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D8477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0"/>
          <w:szCs w:val="30"/>
        </w:rPr>
        <w:t>山东艺术学院202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0"/>
          <w:szCs w:val="3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0"/>
          <w:szCs w:val="30"/>
        </w:rPr>
        <w:t>年普通本科专业考试成绩复核申请表</w:t>
      </w:r>
    </w:p>
    <w:tbl>
      <w:tblPr>
        <w:tblStyle w:val="2"/>
        <w:tblW w:w="8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2860"/>
        <w:gridCol w:w="1695"/>
        <w:gridCol w:w="3040"/>
      </w:tblGrid>
      <w:tr w14:paraId="0B9E5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E5694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考生姓名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67122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89DFB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省份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A054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6FDF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E2314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考生号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03224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09A3B9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身份证号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5BD36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180E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20AEB">
            <w:pPr>
              <w:autoSpaceDN w:val="0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本人手机号码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C7D61C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081711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本人邮箱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C70F8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5CA0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1DAE3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考试专业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84946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BF1FC8">
            <w:pPr>
              <w:autoSpaceDN w:val="0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考试成绩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F68E4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63E6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F6964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申请复核科目</w:t>
            </w:r>
          </w:p>
        </w:tc>
        <w:tc>
          <w:tcPr>
            <w:tcW w:w="7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716F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DEE1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9" w:hRule="atLeas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1A317">
            <w:pPr>
              <w:autoSpaceDN w:val="0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申请复核理由</w:t>
            </w:r>
          </w:p>
          <w:p w14:paraId="0EBDA46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C7111">
            <w:pPr>
              <w:autoSpaceDN w:val="0"/>
              <w:ind w:right="-36" w:rightChars="-17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 xml:space="preserve">    </w:t>
            </w:r>
          </w:p>
          <w:p w14:paraId="3CF66D3D">
            <w:pPr>
              <w:autoSpaceDN w:val="0"/>
              <w:ind w:right="-36" w:rightChars="-17"/>
              <w:jc w:val="left"/>
              <w:textAlignment w:val="center"/>
              <w:rPr>
                <w:rFonts w:ascii="宋体" w:hAnsi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sz w:val="26"/>
                <w:szCs w:val="26"/>
              </w:rPr>
              <w:t xml:space="preserve">                                 </w:t>
            </w:r>
          </w:p>
          <w:p w14:paraId="499316B2">
            <w:pPr>
              <w:autoSpaceDN w:val="0"/>
              <w:ind w:right="-36" w:rightChars="-17"/>
              <w:jc w:val="left"/>
              <w:textAlignment w:val="center"/>
              <w:rPr>
                <w:rFonts w:ascii="宋体" w:hAnsi="宋体"/>
                <w:color w:val="000000"/>
                <w:sz w:val="26"/>
                <w:szCs w:val="26"/>
              </w:rPr>
            </w:pPr>
          </w:p>
          <w:p w14:paraId="6BD96152">
            <w:pPr>
              <w:autoSpaceDN w:val="0"/>
              <w:ind w:right="-36" w:rightChars="-17" w:firstLine="2860" w:firstLineChars="1100"/>
              <w:jc w:val="left"/>
              <w:textAlignment w:val="center"/>
              <w:rPr>
                <w:rFonts w:ascii="宋体" w:hAnsi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sz w:val="26"/>
                <w:szCs w:val="26"/>
              </w:rPr>
              <w:t>考生签字(手写签名)：</w:t>
            </w:r>
          </w:p>
          <w:p w14:paraId="5427D27D">
            <w:pPr>
              <w:autoSpaceDN w:val="0"/>
              <w:ind w:right="-36" w:rightChars="-17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6"/>
                <w:szCs w:val="26"/>
              </w:rPr>
              <w:t xml:space="preserve">                         年    月    日</w:t>
            </w:r>
          </w:p>
        </w:tc>
      </w:tr>
      <w:tr w14:paraId="35FB7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32DF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成绩复核</w:t>
            </w:r>
          </w:p>
          <w:p w14:paraId="0587537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结果</w:t>
            </w:r>
          </w:p>
        </w:tc>
        <w:tc>
          <w:tcPr>
            <w:tcW w:w="7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4BA7B">
            <w:pPr>
              <w:autoSpaceDN w:val="0"/>
              <w:ind w:right="-36" w:rightChars="-17" w:firstLine="4550" w:firstLineChars="1750"/>
              <w:jc w:val="left"/>
              <w:textAlignment w:val="center"/>
              <w:rPr>
                <w:rFonts w:ascii="宋体" w:hAnsi="宋体"/>
                <w:color w:val="000000"/>
                <w:sz w:val="26"/>
                <w:szCs w:val="26"/>
              </w:rPr>
            </w:pPr>
          </w:p>
          <w:p w14:paraId="72263D18">
            <w:pPr>
              <w:autoSpaceDN w:val="0"/>
              <w:ind w:right="-36" w:rightChars="-17" w:firstLine="4550" w:firstLineChars="1750"/>
              <w:jc w:val="left"/>
              <w:textAlignment w:val="center"/>
              <w:rPr>
                <w:rFonts w:ascii="宋体" w:hAnsi="宋体"/>
                <w:color w:val="000000"/>
                <w:sz w:val="26"/>
                <w:szCs w:val="26"/>
              </w:rPr>
            </w:pPr>
          </w:p>
          <w:p w14:paraId="2396D321">
            <w:pPr>
              <w:autoSpaceDN w:val="0"/>
              <w:ind w:right="-36" w:rightChars="-17" w:firstLine="4550" w:firstLineChars="1750"/>
              <w:jc w:val="left"/>
              <w:textAlignment w:val="center"/>
              <w:rPr>
                <w:rFonts w:ascii="宋体" w:hAnsi="宋体"/>
                <w:color w:val="000000"/>
                <w:sz w:val="26"/>
                <w:szCs w:val="26"/>
              </w:rPr>
            </w:pPr>
          </w:p>
          <w:p w14:paraId="4C13FFD9">
            <w:pPr>
              <w:autoSpaceDN w:val="0"/>
              <w:ind w:right="-36" w:rightChars="-17" w:firstLine="1040" w:firstLineChars="40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6"/>
                <w:szCs w:val="26"/>
              </w:rPr>
              <w:t xml:space="preserve">       </w:t>
            </w:r>
          </w:p>
        </w:tc>
      </w:tr>
    </w:tbl>
    <w:p w14:paraId="58768366">
      <w:pPr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注：</w:t>
      </w:r>
    </w:p>
    <w:p w14:paraId="5233E683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b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Times New Roman"/>
          <w:b/>
          <w:color w:val="000000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 w:eastAsia="宋体" w:cs="Times New Roman"/>
          <w:b/>
          <w:color w:val="000000"/>
          <w:kern w:val="2"/>
          <w:sz w:val="21"/>
          <w:szCs w:val="21"/>
          <w:lang w:val="en-US" w:eastAsia="zh-CN" w:bidi="ar-SA"/>
        </w:rPr>
        <w:t>请于202</w:t>
      </w:r>
      <w:r>
        <w:rPr>
          <w:rFonts w:hint="eastAsia" w:ascii="宋体" w:hAnsi="宋体" w:cs="Times New Roman"/>
          <w:b/>
          <w:color w:val="000000"/>
          <w:kern w:val="2"/>
          <w:sz w:val="21"/>
          <w:szCs w:val="21"/>
          <w:lang w:val="en-US" w:eastAsia="zh-CN" w:bidi="ar-SA"/>
        </w:rPr>
        <w:t>5</w:t>
      </w:r>
      <w:r>
        <w:rPr>
          <w:rFonts w:hint="eastAsia" w:ascii="宋体" w:hAnsi="宋体" w:eastAsia="宋体" w:cs="Times New Roman"/>
          <w:b/>
          <w:color w:val="000000"/>
          <w:kern w:val="2"/>
          <w:sz w:val="21"/>
          <w:szCs w:val="21"/>
          <w:lang w:val="en-US" w:eastAsia="zh-CN" w:bidi="ar-SA"/>
        </w:rPr>
        <w:t>年4月1</w:t>
      </w:r>
      <w:r>
        <w:rPr>
          <w:rFonts w:hint="eastAsia" w:ascii="宋体" w:hAnsi="宋体" w:cs="Times New Roman"/>
          <w:b/>
          <w:color w:val="000000"/>
          <w:kern w:val="2"/>
          <w:sz w:val="21"/>
          <w:szCs w:val="21"/>
          <w:lang w:val="en-US" w:eastAsia="zh-CN" w:bidi="ar-SA"/>
        </w:rPr>
        <w:t>7</w:t>
      </w:r>
      <w:bookmarkStart w:id="0" w:name="_GoBack"/>
      <w:bookmarkEnd w:id="0"/>
      <w:r>
        <w:rPr>
          <w:rFonts w:hint="eastAsia" w:ascii="宋体" w:hAnsi="宋体" w:eastAsia="宋体" w:cs="Times New Roman"/>
          <w:b/>
          <w:color w:val="000000"/>
          <w:kern w:val="2"/>
          <w:sz w:val="21"/>
          <w:szCs w:val="21"/>
          <w:lang w:val="en-US" w:eastAsia="zh-CN" w:bidi="ar-SA"/>
        </w:rPr>
        <w:t>日15:00前将本表（必须有考生本人亲笔签名）及身份证原件扫描成PDF格式文件打包发送至邮箱</w:t>
      </w:r>
      <w:r>
        <w:rPr>
          <w:rFonts w:hint="eastAsia" w:ascii="宋体" w:hAnsi="宋体" w:eastAsia="宋体" w:cs="Times New Roman"/>
          <w:b/>
          <w:color w:val="000000"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hint="eastAsia" w:ascii="宋体" w:hAnsi="宋体" w:eastAsia="宋体" w:cs="Times New Roman"/>
          <w:b/>
          <w:color w:val="000000"/>
          <w:kern w:val="2"/>
          <w:sz w:val="21"/>
          <w:szCs w:val="21"/>
          <w:lang w:val="en-US" w:eastAsia="zh-CN" w:bidi="ar-SA"/>
        </w:rPr>
        <w:instrText xml:space="preserve"> HYPERLINK "mailto:syzsxf@126.com" </w:instrText>
      </w:r>
      <w:r>
        <w:rPr>
          <w:rFonts w:hint="eastAsia" w:ascii="宋体" w:hAnsi="宋体" w:eastAsia="宋体" w:cs="Times New Roman"/>
          <w:b/>
          <w:color w:val="000000"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Times New Roman"/>
          <w:b/>
          <w:color w:val="000000"/>
          <w:kern w:val="2"/>
          <w:sz w:val="21"/>
          <w:szCs w:val="21"/>
          <w:lang w:val="en-US" w:eastAsia="zh-CN" w:bidi="ar-SA"/>
        </w:rPr>
        <w:t>syzsxf@126.com</w:t>
      </w:r>
      <w:r>
        <w:rPr>
          <w:rFonts w:hint="eastAsia" w:ascii="宋体" w:hAnsi="宋体" w:eastAsia="宋体" w:cs="Times New Roman"/>
          <w:b/>
          <w:color w:val="000000"/>
          <w:kern w:val="2"/>
          <w:sz w:val="21"/>
          <w:szCs w:val="21"/>
          <w:lang w:val="en-US" w:eastAsia="zh-CN" w:bidi="ar-SA"/>
        </w:rPr>
        <w:fldChar w:fldCharType="end"/>
      </w:r>
      <w:r>
        <w:rPr>
          <w:rFonts w:hint="eastAsia" w:ascii="宋体" w:hAnsi="宋体" w:cs="Times New Roman"/>
          <w:b/>
          <w:color w:val="000000"/>
          <w:kern w:val="2"/>
          <w:sz w:val="21"/>
          <w:szCs w:val="21"/>
          <w:lang w:val="en-US" w:eastAsia="zh-CN" w:bidi="ar-SA"/>
        </w:rPr>
        <w:t>。</w:t>
      </w:r>
    </w:p>
    <w:p w14:paraId="6514604A">
      <w:pPr>
        <w:spacing w:line="360" w:lineRule="auto"/>
        <w:rPr>
          <w:rFonts w:hint="eastAsia" w:ascii="宋体" w:hAnsi="宋体" w:eastAsia="宋体" w:cs="Times New Roman"/>
          <w:b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Times New Roman"/>
          <w:b/>
          <w:color w:val="000000"/>
          <w:kern w:val="2"/>
          <w:sz w:val="21"/>
          <w:szCs w:val="21"/>
          <w:lang w:val="en-US" w:eastAsia="zh-CN" w:bidi="ar-SA"/>
        </w:rPr>
        <w:t>2</w:t>
      </w:r>
      <w:r>
        <w:rPr>
          <w:rFonts w:hint="eastAsia" w:ascii="宋体" w:hAnsi="宋体" w:eastAsia="宋体" w:cs="Times New Roman"/>
          <w:b/>
          <w:color w:val="000000"/>
          <w:kern w:val="2"/>
          <w:sz w:val="21"/>
          <w:szCs w:val="21"/>
          <w:lang w:val="en-US" w:eastAsia="zh-CN" w:bidi="ar-SA"/>
        </w:rPr>
        <w:t>.具体复核结果将在所有复核申请统一处理完毕后，通过考生所留邮箱反馈给考生。</w:t>
      </w:r>
    </w:p>
    <w:p w14:paraId="79999F1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MDdhN2I5ZWVkYTRhYjJmNjE2MGUxYThkMjA4YTEifQ=="/>
  </w:docVars>
  <w:rsids>
    <w:rsidRoot w:val="17772558"/>
    <w:rsid w:val="12BC684B"/>
    <w:rsid w:val="1777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203</Characters>
  <Lines>0</Lines>
  <Paragraphs>0</Paragraphs>
  <TotalTime>0</TotalTime>
  <ScaleCrop>false</ScaleCrop>
  <LinksUpToDate>false</LinksUpToDate>
  <CharactersWithSpaces>280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2024-04-05T10:47:00Z</dcterms:created>
  <dc:creator>葡萄</dc:creator>
  <cp:lastModifiedBy>崔连波</cp:lastModifiedBy>
  <dcterms:modified xsi:type="dcterms:W3CDTF">2025-04-14T01:14:27Z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550F8D8614664CCB89453AD257DDB60D_11</vt:lpwstr>
  </property>
  <property fmtid="{D5CDD505-2E9C-101B-9397-08002B2CF9AE}" pid="4" name="KSOTemplateDocerSaveRecord">
    <vt:lpwstr>eyJoZGlkIjoiYWRjMDdhN2I5ZWVkYTRhYjJmNjE2MGUxYThkMjA4YTEiLCJ1c2VySWQiOiI2NDM1MzU2MjgifQ==</vt:lpwstr>
  </property>
</Properties>
</file>